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F8" w:rsidRPr="006978C9" w:rsidRDefault="006978C9" w:rsidP="006978C9">
      <w:pPr>
        <w:rPr>
          <w:b/>
        </w:rPr>
      </w:pPr>
      <w:r>
        <w:t xml:space="preserve">                                                           </w:t>
      </w:r>
      <w:r w:rsidRPr="006978C9">
        <w:rPr>
          <w:b/>
        </w:rPr>
        <w:t>1. osztályos taneszköz lista</w:t>
      </w:r>
    </w:p>
    <w:p w:rsidR="006978C9" w:rsidRDefault="006978C9" w:rsidP="006978C9"/>
    <w:tbl>
      <w:tblPr>
        <w:tblStyle w:val="Rcsostblzat"/>
        <w:tblW w:w="0" w:type="auto"/>
        <w:tblLook w:val="04A0"/>
      </w:tblPr>
      <w:tblGrid>
        <w:gridCol w:w="675"/>
        <w:gridCol w:w="3931"/>
        <w:gridCol w:w="889"/>
        <w:gridCol w:w="3717"/>
      </w:tblGrid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db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eszköz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db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eszköz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2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 xml:space="preserve">négyzetrácsos </w:t>
            </w:r>
            <w:proofErr w:type="gramStart"/>
            <w:r>
              <w:t>füzet  27-32</w:t>
            </w:r>
            <w:proofErr w:type="gramEnd"/>
            <w:r>
              <w:t xml:space="preserve"> sz.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</w:pP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váltóruha (alsó- és felsőruházat)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2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vonalas füzet 14-32 sz.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2B-s ceruza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 xml:space="preserve">3 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csomag írólap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1-1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ecsettál, törlőruha, ecsetek (vékony, vastag)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proofErr w:type="spellStart"/>
            <w:r>
              <w:t>postairon</w:t>
            </w:r>
            <w:proofErr w:type="spellEnd"/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proofErr w:type="gramStart"/>
            <w:r>
              <w:t>doboz  12</w:t>
            </w:r>
            <w:proofErr w:type="gramEnd"/>
            <w:r>
              <w:t xml:space="preserve"> színű zsírkréta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kék-piros színes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egyszínű gyurma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3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proofErr w:type="spellStart"/>
            <w:r>
              <w:t>HB-s</w:t>
            </w:r>
            <w:proofErr w:type="spellEnd"/>
            <w:r>
              <w:t xml:space="preserve"> grafit ceruza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30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A/4-es műszaki karton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ceruzahegyező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doboz 12 színű színes ceruza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radír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4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iratgyűjtő dosszié (A/4-es)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1-1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műanyag óra, mérőszalag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 xml:space="preserve">iratgyűjtő </w:t>
            </w:r>
            <w:proofErr w:type="gramStart"/>
            <w:r>
              <w:t>dosszié  (</w:t>
            </w:r>
            <w:proofErr w:type="gramEnd"/>
            <w:r>
              <w:t>A/5-ös)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2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dobókocka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proofErr w:type="spellStart"/>
            <w:r w:rsidRPr="00666AF2">
              <w:rPr>
                <w:b/>
              </w:rPr>
              <w:t>Pritt</w:t>
            </w:r>
            <w:proofErr w:type="spellEnd"/>
            <w:r>
              <w:t xml:space="preserve"> stift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színes pálca készlet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proofErr w:type="spellStart"/>
            <w:r w:rsidRPr="00666AF2">
              <w:rPr>
                <w:b/>
              </w:rPr>
              <w:t>Technokol</w:t>
            </w:r>
            <w:proofErr w:type="spellEnd"/>
            <w:r>
              <w:t xml:space="preserve"> ragasztó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hangjegyfüzet (ötvonalas)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12 színű vízfesték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doboz piros-kék korong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törölköző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textilzsák a testnevelés felszerelésnek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3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csomag szalvéta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 xml:space="preserve">kislabda kb. 6-8 cm átmérőjű </w:t>
            </w:r>
            <w:r w:rsidRPr="00AE6A33">
              <w:rPr>
                <w:sz w:val="20"/>
                <w:szCs w:val="20"/>
              </w:rPr>
              <w:t>(teniszlabda)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műanyag ivópohár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ugrókötél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kiskanál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1-1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 xml:space="preserve">sárga póló, kék nadrág, tornacipő </w:t>
            </w:r>
            <w:proofErr w:type="gramStart"/>
            <w:r>
              <w:t>( ha</w:t>
            </w:r>
            <w:proofErr w:type="gramEnd"/>
            <w:r>
              <w:t xml:space="preserve"> lehet, tépőzáras)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 xml:space="preserve">1 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 xml:space="preserve">kék Ablak-zsiráf </w:t>
            </w:r>
            <w:proofErr w:type="gramStart"/>
            <w:r w:rsidRPr="008D43C6">
              <w:rPr>
                <w:b/>
              </w:rPr>
              <w:t>márciusra</w:t>
            </w:r>
            <w:r>
              <w:t xml:space="preserve">  (</w:t>
            </w:r>
            <w:proofErr w:type="gramEnd"/>
            <w:r>
              <w:t>lehet használt is)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babzsák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3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csomag zsebkendő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váltócipő (benti cipőnek)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  <w:r>
              <w:t>székre kötözhető ülőpárna</w:t>
            </w:r>
          </w:p>
        </w:tc>
      </w:tr>
      <w:tr w:rsidR="006978C9" w:rsidTr="002C0416">
        <w:tc>
          <w:tcPr>
            <w:tcW w:w="675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  <w:r>
              <w:t>1</w:t>
            </w:r>
          </w:p>
        </w:tc>
        <w:tc>
          <w:tcPr>
            <w:tcW w:w="3931" w:type="dxa"/>
          </w:tcPr>
          <w:p w:rsidR="006978C9" w:rsidRDefault="006978C9" w:rsidP="002C0416">
            <w:pPr>
              <w:tabs>
                <w:tab w:val="left" w:pos="270"/>
              </w:tabs>
            </w:pPr>
            <w:proofErr w:type="gramStart"/>
            <w:r>
              <w:t>kis méretű</w:t>
            </w:r>
            <w:proofErr w:type="gramEnd"/>
            <w:r>
              <w:t xml:space="preserve"> vonalzó</w:t>
            </w:r>
          </w:p>
        </w:tc>
        <w:tc>
          <w:tcPr>
            <w:tcW w:w="889" w:type="dxa"/>
          </w:tcPr>
          <w:p w:rsidR="006978C9" w:rsidRDefault="006978C9" w:rsidP="002C0416">
            <w:pPr>
              <w:tabs>
                <w:tab w:val="left" w:pos="270"/>
              </w:tabs>
              <w:jc w:val="center"/>
            </w:pPr>
          </w:p>
        </w:tc>
        <w:tc>
          <w:tcPr>
            <w:tcW w:w="3717" w:type="dxa"/>
          </w:tcPr>
          <w:p w:rsidR="006978C9" w:rsidRDefault="006978C9" w:rsidP="002C0416">
            <w:pPr>
              <w:tabs>
                <w:tab w:val="left" w:pos="270"/>
              </w:tabs>
            </w:pPr>
          </w:p>
        </w:tc>
      </w:tr>
    </w:tbl>
    <w:p w:rsidR="006978C9" w:rsidRDefault="006978C9" w:rsidP="006978C9">
      <w:pPr>
        <w:tabs>
          <w:tab w:val="left" w:pos="270"/>
        </w:tabs>
      </w:pPr>
    </w:p>
    <w:p w:rsidR="006978C9" w:rsidRPr="006978C9" w:rsidRDefault="006978C9" w:rsidP="006978C9"/>
    <w:sectPr w:rsidR="006978C9" w:rsidRPr="006978C9" w:rsidSect="00F8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8C9"/>
    <w:rsid w:val="006978C9"/>
    <w:rsid w:val="00F8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8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User.PS</dc:creator>
  <cp:lastModifiedBy>User.PS</cp:lastModifiedBy>
  <cp:revision>1</cp:revision>
  <dcterms:created xsi:type="dcterms:W3CDTF">2022-06-21T11:32:00Z</dcterms:created>
  <dcterms:modified xsi:type="dcterms:W3CDTF">2022-06-21T11:35:00Z</dcterms:modified>
</cp:coreProperties>
</file>